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3868" w14:textId="77777777" w:rsidR="00DF3A27" w:rsidRPr="00CB0F48" w:rsidRDefault="00DF3A27">
      <w:pPr>
        <w:jc w:val="center"/>
        <w:rPr>
          <w:rFonts w:ascii="Helvetica" w:hAnsi="Helvetica" w:cstheme="minorHAnsi"/>
          <w:b/>
          <w:sz w:val="24"/>
        </w:rPr>
      </w:pPr>
      <w:r w:rsidRPr="00CB0F48">
        <w:rPr>
          <w:rFonts w:ascii="Helvetica" w:hAnsi="Helvetica" w:cstheme="minorHAnsi"/>
          <w:b/>
          <w:sz w:val="24"/>
        </w:rPr>
        <w:t>BIOL 999 – Lab Rotation</w:t>
      </w:r>
    </w:p>
    <w:p w14:paraId="48928FA6" w14:textId="77777777" w:rsidR="00DF3A27" w:rsidRPr="00CB0F48" w:rsidRDefault="00DF3A27">
      <w:pPr>
        <w:rPr>
          <w:rFonts w:ascii="Helvetica" w:hAnsi="Helvetica" w:cstheme="minorHAnsi"/>
          <w:b/>
          <w:sz w:val="24"/>
        </w:rPr>
      </w:pPr>
    </w:p>
    <w:p w14:paraId="399DB10A" w14:textId="3F40470B" w:rsidR="00DF3A27" w:rsidRPr="00CB0F48" w:rsidRDefault="003074F9" w:rsidP="004415FB">
      <w:pPr>
        <w:tabs>
          <w:tab w:val="left" w:pos="1080"/>
          <w:tab w:val="left" w:pos="5760"/>
        </w:tabs>
        <w:rPr>
          <w:rFonts w:ascii="Helvetica" w:hAnsi="Helvetica" w:cstheme="minorHAnsi"/>
          <w:b/>
          <w:sz w:val="24"/>
        </w:rPr>
      </w:pPr>
      <w:r w:rsidRPr="00CB0F48">
        <w:rPr>
          <w:rFonts w:ascii="Helvetica" w:hAnsi="Helvetica" w:cstheme="minorHAnsi"/>
          <w:b/>
          <w:sz w:val="24"/>
        </w:rPr>
        <w:t>Student</w:t>
      </w:r>
      <w:r w:rsidR="00DF3A27" w:rsidRPr="00CB0F48">
        <w:rPr>
          <w:rFonts w:ascii="Helvetica" w:hAnsi="Helvetica" w:cstheme="minorHAnsi"/>
          <w:b/>
          <w:sz w:val="24"/>
        </w:rPr>
        <w:t>:</w:t>
      </w:r>
      <w:r w:rsidR="004415FB">
        <w:rPr>
          <w:rFonts w:ascii="Helvetica" w:hAnsi="Helvetica" w:cstheme="minorHAnsi"/>
          <w:sz w:val="24"/>
        </w:rPr>
        <w:tab/>
      </w:r>
      <w:r w:rsidR="004415FB">
        <w:rPr>
          <w:rFonts w:ascii="Helvetica" w:hAnsi="Helvetica" w:cstheme="minorHAnsi"/>
          <w:sz w:val="24"/>
        </w:rPr>
        <w:tab/>
      </w:r>
      <w:r w:rsidR="00EF51C0" w:rsidRPr="00CB0F48">
        <w:rPr>
          <w:rFonts w:ascii="Helvetica" w:hAnsi="Helvetica" w:cstheme="minorHAnsi"/>
          <w:b/>
          <w:sz w:val="24"/>
        </w:rPr>
        <w:t>Semester:</w:t>
      </w:r>
      <w:r w:rsidR="004415FB">
        <w:rPr>
          <w:rFonts w:ascii="Helvetica" w:hAnsi="Helvetica" w:cstheme="minorHAnsi"/>
          <w:b/>
          <w:sz w:val="24"/>
        </w:rPr>
        <w:t xml:space="preserve"> </w:t>
      </w:r>
      <w:bookmarkStart w:id="0" w:name="_GoBack"/>
      <w:bookmarkEnd w:id="0"/>
    </w:p>
    <w:p w14:paraId="719DAF63" w14:textId="77777777" w:rsidR="00DF3A27" w:rsidRPr="00CB0F48" w:rsidRDefault="00DF3A27">
      <w:pPr>
        <w:rPr>
          <w:rFonts w:ascii="Helvetica" w:hAnsi="Helvetica" w:cstheme="minorHAnsi"/>
          <w:sz w:val="24"/>
        </w:rPr>
      </w:pPr>
    </w:p>
    <w:p w14:paraId="495E523D" w14:textId="77777777" w:rsidR="00DF3A27" w:rsidRPr="004415FB" w:rsidRDefault="003074F9" w:rsidP="004415FB">
      <w:pPr>
        <w:tabs>
          <w:tab w:val="left" w:pos="2070"/>
        </w:tabs>
        <w:rPr>
          <w:rFonts w:ascii="Helvetica" w:hAnsi="Helvetica" w:cstheme="minorHAnsi"/>
          <w:sz w:val="24"/>
        </w:rPr>
      </w:pPr>
      <w:r w:rsidRPr="00CB0F48">
        <w:rPr>
          <w:rFonts w:ascii="Helvetica" w:hAnsi="Helvetica" w:cstheme="minorHAnsi"/>
          <w:b/>
          <w:sz w:val="24"/>
        </w:rPr>
        <w:t>Faculty member:</w:t>
      </w:r>
      <w:r w:rsidR="00DF3A27" w:rsidRPr="004415FB">
        <w:rPr>
          <w:rFonts w:ascii="Helvetica" w:hAnsi="Helvetica" w:cstheme="minorHAnsi"/>
          <w:sz w:val="24"/>
        </w:rPr>
        <w:tab/>
      </w:r>
    </w:p>
    <w:p w14:paraId="4285CFF1" w14:textId="77777777" w:rsidR="003074F9" w:rsidRPr="00CB0F48" w:rsidRDefault="003074F9">
      <w:pPr>
        <w:rPr>
          <w:rFonts w:ascii="Helvetica" w:hAnsi="Helvetica" w:cstheme="minorHAnsi"/>
          <w:sz w:val="24"/>
        </w:rPr>
      </w:pPr>
    </w:p>
    <w:p w14:paraId="22872BF7" w14:textId="77777777" w:rsidR="00DF3A27" w:rsidRPr="00CB0F48" w:rsidRDefault="003074F9">
      <w:pPr>
        <w:rPr>
          <w:rFonts w:ascii="Helvetica" w:hAnsi="Helvetica" w:cstheme="minorHAnsi"/>
          <w:sz w:val="24"/>
        </w:rPr>
      </w:pPr>
      <w:r w:rsidRPr="00CB0F48">
        <w:rPr>
          <w:rFonts w:ascii="Helvetica" w:hAnsi="Helvetica" w:cstheme="minorHAnsi"/>
          <w:sz w:val="24"/>
        </w:rPr>
        <w:t>Brief</w:t>
      </w:r>
      <w:r w:rsidR="00DF3A27" w:rsidRPr="00CB0F48">
        <w:rPr>
          <w:rFonts w:ascii="Helvetica" w:hAnsi="Helvetica" w:cstheme="minorHAnsi"/>
          <w:sz w:val="24"/>
        </w:rPr>
        <w:t xml:space="preserve"> description of</w:t>
      </w:r>
      <w:r w:rsidR="00EB6357" w:rsidRPr="00CB0F48">
        <w:rPr>
          <w:rFonts w:ascii="Helvetica" w:hAnsi="Helvetica" w:cstheme="minorHAnsi"/>
          <w:sz w:val="24"/>
        </w:rPr>
        <w:t xml:space="preserve"> the</w:t>
      </w:r>
      <w:r w:rsidR="00DF3A27" w:rsidRPr="00CB0F48">
        <w:rPr>
          <w:rFonts w:ascii="Helvetica" w:hAnsi="Helvetica" w:cstheme="minorHAnsi"/>
          <w:sz w:val="24"/>
        </w:rPr>
        <w:t xml:space="preserve"> </w:t>
      </w:r>
      <w:r w:rsidR="00F864E9" w:rsidRPr="00CB0F48">
        <w:rPr>
          <w:rFonts w:ascii="Helvetica" w:hAnsi="Helvetica" w:cstheme="minorHAnsi"/>
          <w:sz w:val="24"/>
        </w:rPr>
        <w:t>rotation project</w:t>
      </w:r>
      <w:r w:rsidR="00DF3A27" w:rsidRPr="00CB0F48">
        <w:rPr>
          <w:rFonts w:ascii="Helvetica" w:hAnsi="Helvetica" w:cstheme="minorHAnsi"/>
          <w:sz w:val="24"/>
        </w:rPr>
        <w:t>:</w:t>
      </w:r>
    </w:p>
    <w:p w14:paraId="36AE6D49" w14:textId="77777777" w:rsidR="00DF3A27" w:rsidRPr="00CB0F48" w:rsidRDefault="00DF3A27">
      <w:pPr>
        <w:rPr>
          <w:rFonts w:ascii="Helvetica" w:hAnsi="Helvetica" w:cstheme="minorHAnsi"/>
          <w:sz w:val="24"/>
        </w:rPr>
      </w:pPr>
    </w:p>
    <w:p w14:paraId="5CA35918" w14:textId="77777777" w:rsidR="00DF3A27" w:rsidRPr="00CB0F48" w:rsidRDefault="00DF3A27">
      <w:pPr>
        <w:rPr>
          <w:rFonts w:ascii="Helvetica" w:hAnsi="Helvetica" w:cstheme="minorHAnsi"/>
          <w:sz w:val="24"/>
        </w:rPr>
      </w:pPr>
    </w:p>
    <w:p w14:paraId="019DC3D1" w14:textId="77777777" w:rsidR="00DF3A27" w:rsidRPr="00CB0F48" w:rsidRDefault="00DF3A27">
      <w:pPr>
        <w:rPr>
          <w:rFonts w:ascii="Helvetica" w:hAnsi="Helvetica" w:cstheme="minorHAnsi"/>
          <w:sz w:val="24"/>
        </w:rPr>
      </w:pPr>
    </w:p>
    <w:p w14:paraId="1C6DD117" w14:textId="77777777" w:rsidR="00DF3A27" w:rsidRPr="00CB0F48" w:rsidRDefault="00DF3A27">
      <w:pPr>
        <w:rPr>
          <w:rFonts w:ascii="Helvetica" w:hAnsi="Helvetica" w:cstheme="minorHAnsi"/>
          <w:sz w:val="24"/>
        </w:rPr>
      </w:pPr>
    </w:p>
    <w:p w14:paraId="3BFB209F" w14:textId="77777777" w:rsidR="00DF3A27" w:rsidRPr="00CB0F48" w:rsidRDefault="00DF3A27">
      <w:pPr>
        <w:rPr>
          <w:rFonts w:ascii="Helvetica" w:hAnsi="Helvetica" w:cstheme="minorHAnsi"/>
          <w:sz w:val="24"/>
        </w:rPr>
      </w:pPr>
    </w:p>
    <w:p w14:paraId="2C1F3AC2" w14:textId="1B115A1B" w:rsidR="00156826" w:rsidRDefault="00156826">
      <w:pPr>
        <w:rPr>
          <w:rFonts w:ascii="Helvetica" w:hAnsi="Helvetica" w:cstheme="minorHAnsi"/>
          <w:sz w:val="24"/>
        </w:rPr>
      </w:pPr>
    </w:p>
    <w:p w14:paraId="03BA83B8" w14:textId="77777777" w:rsidR="004415FB" w:rsidRPr="00CB0F48" w:rsidRDefault="004415FB">
      <w:pPr>
        <w:rPr>
          <w:rFonts w:ascii="Helvetica" w:hAnsi="Helvetica" w:cstheme="minorHAnsi"/>
          <w:sz w:val="24"/>
        </w:rPr>
      </w:pPr>
    </w:p>
    <w:p w14:paraId="451DEF1B" w14:textId="77777777" w:rsidR="00156826" w:rsidRPr="00CB0F48" w:rsidRDefault="00156826">
      <w:pPr>
        <w:rPr>
          <w:rFonts w:ascii="Helvetica" w:hAnsi="Helvetica" w:cstheme="minorHAnsi"/>
          <w:sz w:val="24"/>
        </w:rPr>
      </w:pPr>
    </w:p>
    <w:p w14:paraId="286AB55A" w14:textId="77777777" w:rsidR="00156826" w:rsidRPr="00CB0F48" w:rsidRDefault="00156826">
      <w:pPr>
        <w:rPr>
          <w:rFonts w:ascii="Helvetica" w:hAnsi="Helvetica" w:cstheme="minorHAnsi"/>
          <w:sz w:val="24"/>
        </w:rPr>
      </w:pPr>
    </w:p>
    <w:p w14:paraId="20BC0FAB" w14:textId="77777777" w:rsidR="00156826" w:rsidRPr="00CB0F48" w:rsidRDefault="00156826">
      <w:pPr>
        <w:rPr>
          <w:rFonts w:ascii="Helvetica" w:hAnsi="Helvetica" w:cstheme="minorHAnsi"/>
          <w:sz w:val="24"/>
        </w:rPr>
      </w:pPr>
    </w:p>
    <w:p w14:paraId="69B1E205" w14:textId="77777777" w:rsidR="00156826" w:rsidRPr="00CB0F48" w:rsidRDefault="00156826">
      <w:pPr>
        <w:rPr>
          <w:rFonts w:ascii="Helvetica" w:hAnsi="Helvetica" w:cstheme="minorHAnsi"/>
          <w:sz w:val="24"/>
        </w:rPr>
      </w:pPr>
    </w:p>
    <w:p w14:paraId="6838BDEB" w14:textId="77777777" w:rsidR="00156826" w:rsidRPr="00CB0F48" w:rsidRDefault="00156826" w:rsidP="00156826">
      <w:pPr>
        <w:rPr>
          <w:rFonts w:ascii="Helvetica" w:hAnsi="Helvetica" w:cstheme="minorHAnsi"/>
          <w:b/>
          <w:sz w:val="24"/>
        </w:rPr>
      </w:pPr>
    </w:p>
    <w:p w14:paraId="63DAD3FC" w14:textId="7D54EC7C" w:rsidR="00156826" w:rsidRPr="00CB0F48" w:rsidRDefault="003074F9" w:rsidP="00156826">
      <w:pPr>
        <w:rPr>
          <w:rFonts w:ascii="Helvetica" w:hAnsi="Helvetica" w:cstheme="minorHAnsi"/>
          <w:sz w:val="24"/>
        </w:rPr>
      </w:pPr>
      <w:r w:rsidRPr="00CB0F48">
        <w:rPr>
          <w:rFonts w:ascii="Helvetica" w:hAnsi="Helvetica" w:cstheme="minorHAnsi"/>
          <w:sz w:val="24"/>
        </w:rPr>
        <w:t xml:space="preserve">The faculty member should </w:t>
      </w:r>
      <w:r w:rsidR="00156826" w:rsidRPr="00CB0F48">
        <w:rPr>
          <w:rFonts w:ascii="Helvetica" w:hAnsi="Helvetica" w:cstheme="minorHAnsi"/>
          <w:sz w:val="24"/>
        </w:rPr>
        <w:t xml:space="preserve">send this form to </w:t>
      </w:r>
      <w:r w:rsidR="00CB0F48" w:rsidRPr="00CB0F48">
        <w:rPr>
          <w:rFonts w:ascii="Helvetica" w:hAnsi="Helvetica" w:cstheme="minorHAnsi"/>
          <w:sz w:val="24"/>
        </w:rPr>
        <w:t>Robin Sher</w:t>
      </w:r>
      <w:r w:rsidR="00CB0F48">
        <w:rPr>
          <w:rFonts w:ascii="Helvetica" w:hAnsi="Helvetica" w:cstheme="minorHAnsi"/>
          <w:sz w:val="24"/>
        </w:rPr>
        <w:t xml:space="preserve">wood at </w:t>
      </w:r>
      <w:hyperlink r:id="rId4" w:history="1">
        <w:r w:rsidR="00CB0F48" w:rsidRPr="004415FB">
          <w:rPr>
            <w:rStyle w:val="Hyperlink"/>
            <w:rFonts w:ascii="Helvetica" w:hAnsi="Helvetica" w:cstheme="minorHAnsi"/>
            <w:sz w:val="24"/>
          </w:rPr>
          <w:t>sherwood</w:t>
        </w:r>
        <w:r w:rsidR="004415FB" w:rsidRPr="004415FB">
          <w:rPr>
            <w:rStyle w:val="Hyperlink"/>
            <w:rFonts w:ascii="Helvetica" w:hAnsi="Helvetica" w:cstheme="minorHAnsi"/>
            <w:sz w:val="24"/>
          </w:rPr>
          <w:t>@sas.upenn.edu</w:t>
        </w:r>
      </w:hyperlink>
    </w:p>
    <w:p w14:paraId="1BFAD469" w14:textId="77777777" w:rsidR="00DF3A27" w:rsidRPr="00CB0F48" w:rsidRDefault="00DF3A27" w:rsidP="004415FB">
      <w:pPr>
        <w:pBdr>
          <w:bottom w:val="double" w:sz="4" w:space="1" w:color="auto"/>
        </w:pBdr>
        <w:rPr>
          <w:rFonts w:ascii="Helvetica" w:hAnsi="Helvetica" w:cstheme="minorHAnsi"/>
          <w:sz w:val="24"/>
        </w:rPr>
      </w:pPr>
    </w:p>
    <w:p w14:paraId="7AEAC195" w14:textId="77777777" w:rsidR="004415FB" w:rsidRDefault="004415FB">
      <w:pPr>
        <w:rPr>
          <w:rFonts w:ascii="Helvetica" w:hAnsi="Helvetica" w:cstheme="minorHAnsi"/>
          <w:b/>
          <w:sz w:val="24"/>
          <w:szCs w:val="24"/>
        </w:rPr>
      </w:pPr>
    </w:p>
    <w:p w14:paraId="5A57EA3C" w14:textId="77777777" w:rsidR="004415FB" w:rsidRDefault="004415FB">
      <w:pPr>
        <w:rPr>
          <w:rFonts w:ascii="Helvetica" w:hAnsi="Helvetica" w:cstheme="minorHAnsi"/>
          <w:b/>
          <w:sz w:val="24"/>
          <w:szCs w:val="24"/>
        </w:rPr>
      </w:pPr>
    </w:p>
    <w:p w14:paraId="00B375B9" w14:textId="374E852D" w:rsidR="00DF3A27" w:rsidRPr="00CB0F48" w:rsidRDefault="003074F9">
      <w:pPr>
        <w:rPr>
          <w:rFonts w:ascii="Helvetica" w:hAnsi="Helvetica" w:cstheme="minorHAnsi"/>
          <w:i/>
          <w:sz w:val="24"/>
          <w:szCs w:val="24"/>
        </w:rPr>
      </w:pPr>
      <w:r w:rsidRPr="00CB0F48">
        <w:rPr>
          <w:rFonts w:ascii="Helvetica" w:hAnsi="Helvetica" w:cstheme="minorHAnsi"/>
          <w:b/>
          <w:sz w:val="24"/>
          <w:szCs w:val="24"/>
        </w:rPr>
        <w:t>Note to s</w:t>
      </w:r>
      <w:r w:rsidR="00DF3A27" w:rsidRPr="00CB0F48">
        <w:rPr>
          <w:rFonts w:ascii="Helvetica" w:hAnsi="Helvetica" w:cstheme="minorHAnsi"/>
          <w:b/>
          <w:sz w:val="24"/>
          <w:szCs w:val="24"/>
        </w:rPr>
        <w:t>tudent</w:t>
      </w:r>
      <w:r w:rsidR="00DF3A27" w:rsidRPr="00CB0F48">
        <w:rPr>
          <w:rFonts w:ascii="Helvetica" w:hAnsi="Helvetica" w:cstheme="minorHAnsi"/>
          <w:i/>
          <w:sz w:val="24"/>
          <w:szCs w:val="24"/>
        </w:rPr>
        <w:t>:  Each lab is different in its rotation requirements, but it is expected that students will devote a considerable amount of time in the lab during the rotation period.</w:t>
      </w:r>
    </w:p>
    <w:p w14:paraId="7FB7E8CF" w14:textId="77777777" w:rsidR="00DF3A27" w:rsidRPr="00CB0F48" w:rsidRDefault="00DF3A27">
      <w:pPr>
        <w:rPr>
          <w:rFonts w:ascii="Helvetica" w:hAnsi="Helvetica" w:cstheme="minorHAnsi"/>
          <w:i/>
          <w:sz w:val="24"/>
          <w:szCs w:val="24"/>
        </w:rPr>
      </w:pPr>
    </w:p>
    <w:p w14:paraId="104C0B70" w14:textId="77777777" w:rsidR="004415FB" w:rsidRDefault="004415FB">
      <w:pPr>
        <w:rPr>
          <w:rFonts w:ascii="Helvetica" w:hAnsi="Helvetica" w:cstheme="minorHAnsi"/>
          <w:b/>
          <w:sz w:val="24"/>
          <w:szCs w:val="24"/>
        </w:rPr>
      </w:pPr>
    </w:p>
    <w:p w14:paraId="4D6B4CA7" w14:textId="17D98EE8" w:rsidR="00DF3A27" w:rsidRPr="00CB0F48" w:rsidRDefault="00DF3A27">
      <w:pPr>
        <w:rPr>
          <w:rFonts w:ascii="Helvetica" w:hAnsi="Helvetica" w:cstheme="minorHAnsi"/>
          <w:color w:val="000000"/>
          <w:sz w:val="24"/>
          <w:szCs w:val="24"/>
        </w:rPr>
      </w:pPr>
      <w:r w:rsidRPr="00CB0F48">
        <w:rPr>
          <w:rFonts w:ascii="Helvetica" w:hAnsi="Helvetica" w:cstheme="minorHAnsi"/>
          <w:b/>
          <w:sz w:val="24"/>
          <w:szCs w:val="24"/>
        </w:rPr>
        <w:t xml:space="preserve">Note to </w:t>
      </w:r>
      <w:r w:rsidR="003074F9" w:rsidRPr="00CB0F48">
        <w:rPr>
          <w:rFonts w:ascii="Helvetica" w:hAnsi="Helvetica" w:cstheme="minorHAnsi"/>
          <w:b/>
          <w:sz w:val="24"/>
          <w:szCs w:val="24"/>
        </w:rPr>
        <w:t>faculty member</w:t>
      </w:r>
      <w:r w:rsidRPr="00CB0F48">
        <w:rPr>
          <w:rFonts w:ascii="Helvetica" w:hAnsi="Helvetica" w:cstheme="minorHAnsi"/>
          <w:sz w:val="24"/>
          <w:szCs w:val="24"/>
        </w:rPr>
        <w:t xml:space="preserve">: </w:t>
      </w:r>
      <w:r w:rsidRPr="00CB0F48">
        <w:rPr>
          <w:rFonts w:ascii="Helvetica" w:hAnsi="Helvetica" w:cstheme="minorHAnsi"/>
          <w:color w:val="000000"/>
          <w:sz w:val="24"/>
          <w:szCs w:val="24"/>
        </w:rPr>
        <w:t xml:space="preserve">Rotations involve relatively brief exposure to ongoing research in a 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>laboratory – 8 weeks in length.</w:t>
      </w:r>
      <w:r w:rsidRPr="00CB0F48">
        <w:rPr>
          <w:rFonts w:ascii="Helvetica" w:hAnsi="Helvetica" w:cstheme="minorHAnsi"/>
          <w:color w:val="000000"/>
          <w:sz w:val="24"/>
          <w:szCs w:val="24"/>
        </w:rPr>
        <w:t xml:space="preserve"> The emp</w:t>
      </w:r>
      <w:r w:rsidR="001C58F9" w:rsidRPr="00CB0F48">
        <w:rPr>
          <w:rFonts w:ascii="Helvetica" w:hAnsi="Helvetica" w:cstheme="minorHAnsi"/>
          <w:color w:val="000000"/>
          <w:sz w:val="24"/>
          <w:szCs w:val="24"/>
        </w:rPr>
        <w:t xml:space="preserve">hasis is on gaining experience rather than </w:t>
      </w:r>
      <w:r w:rsidRPr="00CB0F48">
        <w:rPr>
          <w:rFonts w:ascii="Helvetica" w:hAnsi="Helvetica" w:cstheme="minorHAnsi"/>
          <w:color w:val="000000"/>
          <w:sz w:val="24"/>
          <w:szCs w:val="24"/>
        </w:rPr>
        <w:t xml:space="preserve">completing a substantial body of work. </w:t>
      </w:r>
    </w:p>
    <w:p w14:paraId="28688700" w14:textId="77777777" w:rsidR="00DF3A27" w:rsidRPr="00CB0F48" w:rsidRDefault="00DF3A27">
      <w:pPr>
        <w:rPr>
          <w:rFonts w:ascii="Helvetica" w:hAnsi="Helvetica" w:cstheme="minorHAnsi"/>
          <w:color w:val="000000"/>
          <w:sz w:val="24"/>
          <w:szCs w:val="24"/>
        </w:rPr>
      </w:pPr>
    </w:p>
    <w:p w14:paraId="4D0FC6CB" w14:textId="21E70A17" w:rsidR="00DF3A27" w:rsidRPr="00CB0F48" w:rsidRDefault="00DF3A27" w:rsidP="00BE566A">
      <w:pPr>
        <w:rPr>
          <w:rFonts w:ascii="Helvetica" w:hAnsi="Helvetica" w:cstheme="minorHAnsi"/>
          <w:color w:val="000000"/>
          <w:sz w:val="24"/>
          <w:szCs w:val="24"/>
        </w:rPr>
      </w:pPr>
      <w:r w:rsidRPr="00CB0F48">
        <w:rPr>
          <w:rFonts w:ascii="Helvetica" w:hAnsi="Helvetica" w:cstheme="minorHAnsi"/>
          <w:color w:val="000000"/>
          <w:sz w:val="24"/>
          <w:szCs w:val="24"/>
        </w:rPr>
        <w:t>At the end of the rotation, you will be expected to complete an evaluation of the student’s work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 xml:space="preserve"> while under your supervision and assign</w:t>
      </w:r>
      <w:r w:rsidRPr="00CB0F48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>a grade.</w:t>
      </w:r>
      <w:r w:rsidRPr="00CB0F48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>It is important that</w:t>
      </w:r>
      <w:r w:rsidRPr="00CB0F48">
        <w:rPr>
          <w:rFonts w:ascii="Helvetica" w:hAnsi="Helvetica" w:cstheme="minorHAnsi"/>
          <w:color w:val="000000"/>
          <w:sz w:val="24"/>
          <w:szCs w:val="24"/>
        </w:rPr>
        <w:t xml:space="preserve"> this report be a true representation of th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 xml:space="preserve">e student's work in the lab, which counts for 0.5 </w:t>
      </w:r>
      <w:r w:rsidR="004415FB">
        <w:rPr>
          <w:rFonts w:ascii="Helvetica" w:hAnsi="Helvetica" w:cstheme="minorHAnsi"/>
          <w:color w:val="000000"/>
          <w:sz w:val="24"/>
          <w:szCs w:val="24"/>
        </w:rPr>
        <w:t>cu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 xml:space="preserve">. </w:t>
      </w:r>
      <w:r w:rsidRPr="00CB0F48">
        <w:rPr>
          <w:rFonts w:ascii="Helvetica" w:hAnsi="Helvetica" w:cstheme="minorHAnsi"/>
          <w:color w:val="000000"/>
          <w:sz w:val="24"/>
          <w:szCs w:val="24"/>
        </w:rPr>
        <w:t>These evaluations are reviewed as part of the qualifying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 xml:space="preserve"> exam and assessment process. </w:t>
      </w:r>
      <w:r w:rsidRPr="00CB0F48">
        <w:rPr>
          <w:rFonts w:ascii="Helvetica" w:hAnsi="Helvetica" w:cstheme="minorHAnsi"/>
          <w:color w:val="000000"/>
          <w:sz w:val="24"/>
          <w:szCs w:val="24"/>
        </w:rPr>
        <w:t>A thorough report is very helpful to the Academic Evaluation Committee when ma</w:t>
      </w:r>
      <w:r w:rsidR="003074F9" w:rsidRPr="00CB0F48">
        <w:rPr>
          <w:rFonts w:ascii="Helvetica" w:hAnsi="Helvetica" w:cstheme="minorHAnsi"/>
          <w:color w:val="000000"/>
          <w:sz w:val="24"/>
          <w:szCs w:val="24"/>
        </w:rPr>
        <w:t>king decisions about students.</w:t>
      </w:r>
      <w:r w:rsidRPr="00CB0F48">
        <w:rPr>
          <w:rFonts w:ascii="Helvetica" w:hAnsi="Helvetica" w:cstheme="minorHAnsi"/>
          <w:color w:val="000000"/>
          <w:sz w:val="24"/>
          <w:szCs w:val="24"/>
        </w:rPr>
        <w:t xml:space="preserve"> </w:t>
      </w:r>
      <w:r w:rsidR="004415FB">
        <w:rPr>
          <w:rFonts w:ascii="Helvetica" w:hAnsi="Helvetica" w:cstheme="minorHAnsi"/>
          <w:color w:val="000000"/>
          <w:sz w:val="24"/>
          <w:szCs w:val="24"/>
        </w:rPr>
        <w:t>G</w:t>
      </w:r>
      <w:r w:rsidRPr="00CB0F48">
        <w:rPr>
          <w:rFonts w:ascii="Helvetica" w:hAnsi="Helvetica" w:cstheme="minorHAnsi"/>
          <w:color w:val="000000"/>
          <w:sz w:val="24"/>
          <w:szCs w:val="24"/>
        </w:rPr>
        <w:t>uideline for grades is as follows:  </w:t>
      </w:r>
    </w:p>
    <w:p w14:paraId="714A31A2" w14:textId="77777777" w:rsidR="00BE566A" w:rsidRPr="00CB0F48" w:rsidRDefault="00BE566A" w:rsidP="00BE566A">
      <w:pPr>
        <w:rPr>
          <w:rFonts w:ascii="Helvetica" w:hAnsi="Helvetica" w:cstheme="minorHAnsi"/>
          <w:color w:val="000000"/>
          <w:sz w:val="24"/>
          <w:szCs w:val="24"/>
        </w:rPr>
      </w:pPr>
    </w:p>
    <w:p w14:paraId="465F1687" w14:textId="77777777" w:rsidR="00BE566A" w:rsidRPr="00CB0F48" w:rsidRDefault="00BE566A" w:rsidP="004415FB">
      <w:pPr>
        <w:tabs>
          <w:tab w:val="left" w:pos="720"/>
        </w:tabs>
        <w:rPr>
          <w:rFonts w:ascii="Helvetica" w:hAnsi="Helvetica" w:cstheme="minorHAnsi"/>
          <w:color w:val="000000"/>
          <w:sz w:val="24"/>
          <w:szCs w:val="24"/>
        </w:rPr>
      </w:pPr>
      <w:r w:rsidRPr="00CB0F48">
        <w:rPr>
          <w:rFonts w:ascii="Helvetica" w:hAnsi="Helvetica" w:cstheme="minorHAnsi"/>
          <w:color w:val="000000"/>
          <w:sz w:val="24"/>
          <w:szCs w:val="24"/>
        </w:rPr>
        <w:tab/>
        <w:t>A (including A+ or A-) = Excellent, supervisor willing to accept student in lab.</w:t>
      </w:r>
    </w:p>
    <w:p w14:paraId="48F00A7D" w14:textId="320F8121" w:rsidR="00BE566A" w:rsidRPr="00CB0F48" w:rsidRDefault="00BE566A" w:rsidP="004415FB">
      <w:pPr>
        <w:tabs>
          <w:tab w:val="left" w:pos="720"/>
        </w:tabs>
        <w:rPr>
          <w:rFonts w:ascii="Helvetica" w:hAnsi="Helvetica" w:cstheme="minorHAnsi"/>
          <w:color w:val="000000"/>
          <w:sz w:val="24"/>
          <w:szCs w:val="24"/>
        </w:rPr>
      </w:pPr>
      <w:r w:rsidRPr="00CB0F48">
        <w:rPr>
          <w:rFonts w:ascii="Helvetica" w:hAnsi="Helvetica" w:cstheme="minorHAnsi"/>
          <w:color w:val="000000"/>
          <w:sz w:val="24"/>
          <w:szCs w:val="24"/>
        </w:rPr>
        <w:t>           B (including B+ or B-) = Student worked hard, has potential, but concerns</w:t>
      </w:r>
      <w:r w:rsidR="004415FB">
        <w:rPr>
          <w:rFonts w:ascii="Helvetica" w:hAnsi="Helvetica" w:cstheme="minorHAnsi"/>
          <w:color w:val="000000"/>
          <w:sz w:val="24"/>
          <w:szCs w:val="24"/>
        </w:rPr>
        <w:t>.</w:t>
      </w:r>
    </w:p>
    <w:p w14:paraId="3BCF4842" w14:textId="482AEE94" w:rsidR="00BE566A" w:rsidRPr="00CB0F48" w:rsidRDefault="00BE566A" w:rsidP="004415FB">
      <w:pPr>
        <w:tabs>
          <w:tab w:val="left" w:pos="720"/>
        </w:tabs>
        <w:rPr>
          <w:rFonts w:ascii="Helvetica" w:hAnsi="Helvetica" w:cstheme="minorHAnsi"/>
          <w:color w:val="000000"/>
          <w:sz w:val="24"/>
          <w:szCs w:val="24"/>
        </w:rPr>
      </w:pPr>
      <w:r w:rsidRPr="00CB0F48">
        <w:rPr>
          <w:rFonts w:ascii="Helvetica" w:hAnsi="Helvetica" w:cstheme="minorHAnsi"/>
          <w:color w:val="000000"/>
          <w:sz w:val="24"/>
          <w:szCs w:val="24"/>
        </w:rPr>
        <w:t>           C (including C+ or C-) = Student is weak.</w:t>
      </w:r>
    </w:p>
    <w:p w14:paraId="1A13E691" w14:textId="77777777" w:rsidR="00BE566A" w:rsidRPr="00CB0F48" w:rsidRDefault="00BE566A">
      <w:pPr>
        <w:pStyle w:val="BodyText"/>
        <w:rPr>
          <w:rFonts w:ascii="Helvetica" w:hAnsi="Helvetica" w:cstheme="minorHAnsi"/>
          <w:szCs w:val="24"/>
        </w:rPr>
      </w:pPr>
    </w:p>
    <w:p w14:paraId="0881134F" w14:textId="77777777" w:rsidR="00BE566A" w:rsidRPr="00CB0F48" w:rsidRDefault="00BE566A">
      <w:pPr>
        <w:rPr>
          <w:rFonts w:ascii="Helvetica" w:hAnsi="Helvetica" w:cstheme="minorHAnsi"/>
          <w:sz w:val="24"/>
        </w:rPr>
      </w:pPr>
    </w:p>
    <w:p w14:paraId="5ACE6DE0" w14:textId="77777777" w:rsidR="00785264" w:rsidRPr="00CB0F48" w:rsidRDefault="00785264" w:rsidP="00785264">
      <w:pPr>
        <w:rPr>
          <w:rFonts w:ascii="Helvetica" w:hAnsi="Helvetica" w:cstheme="minorHAnsi"/>
          <w:b/>
          <w:sz w:val="24"/>
        </w:rPr>
      </w:pPr>
    </w:p>
    <w:p w14:paraId="3C5A22B6" w14:textId="77777777" w:rsidR="00785264" w:rsidRPr="00CB0F48" w:rsidRDefault="00785264" w:rsidP="00785264">
      <w:pPr>
        <w:rPr>
          <w:rFonts w:ascii="Helvetica" w:hAnsi="Helvetica" w:cstheme="minorHAnsi"/>
          <w:b/>
          <w:sz w:val="24"/>
        </w:rPr>
      </w:pPr>
    </w:p>
    <w:p w14:paraId="68F26F04" w14:textId="77777777" w:rsidR="00C41499" w:rsidRPr="00CB0F48" w:rsidRDefault="00C41499" w:rsidP="00DF3A27">
      <w:pPr>
        <w:jc w:val="center"/>
        <w:rPr>
          <w:rFonts w:ascii="Helvetica" w:hAnsi="Helvetica" w:cstheme="minorHAnsi"/>
          <w:b/>
          <w:sz w:val="24"/>
        </w:rPr>
      </w:pPr>
    </w:p>
    <w:sectPr w:rsidR="00C41499" w:rsidRPr="00CB0F48" w:rsidSect="00BE566A">
      <w:pgSz w:w="12240" w:h="15840" w:code="1"/>
      <w:pgMar w:top="720" w:right="1152" w:bottom="90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New Century Schlbk">
    <w:altName w:val="Century Schoolbook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56"/>
    <w:rsid w:val="000A1E2C"/>
    <w:rsid w:val="00156826"/>
    <w:rsid w:val="001C58F9"/>
    <w:rsid w:val="00237E8C"/>
    <w:rsid w:val="003074F9"/>
    <w:rsid w:val="004415FB"/>
    <w:rsid w:val="005632D0"/>
    <w:rsid w:val="00650761"/>
    <w:rsid w:val="006A318A"/>
    <w:rsid w:val="006B0C56"/>
    <w:rsid w:val="00785264"/>
    <w:rsid w:val="00827D7A"/>
    <w:rsid w:val="008F79A7"/>
    <w:rsid w:val="00A71D42"/>
    <w:rsid w:val="00A76E2B"/>
    <w:rsid w:val="00B00221"/>
    <w:rsid w:val="00BE566A"/>
    <w:rsid w:val="00C41499"/>
    <w:rsid w:val="00C511C7"/>
    <w:rsid w:val="00CB0F48"/>
    <w:rsid w:val="00D04694"/>
    <w:rsid w:val="00D45AA7"/>
    <w:rsid w:val="00D56810"/>
    <w:rsid w:val="00D938DB"/>
    <w:rsid w:val="00DF3A27"/>
    <w:rsid w:val="00E77F0E"/>
    <w:rsid w:val="00EB6357"/>
    <w:rsid w:val="00EF51C0"/>
    <w:rsid w:val="00F86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E2CB34"/>
  <w14:defaultImageDpi w14:val="300"/>
  <w15:chartTrackingRefBased/>
  <w15:docId w15:val="{BBBBFF9E-3716-2646-8022-27FE1AC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New Century Schlbk" w:hAnsi="New Century 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8F79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F79A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85264"/>
    <w:rPr>
      <w:color w:val="0000FF"/>
      <w:u w:val="single"/>
    </w:rPr>
  </w:style>
  <w:style w:type="character" w:styleId="FollowedHyperlink">
    <w:name w:val="FollowedHyperlink"/>
    <w:rsid w:val="001C58F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wood@sa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BIOTECHNOLOGY STUDENT’S</vt:lpstr>
    </vt:vector>
  </TitlesOfParts>
  <Company>University of Pennsylvania</Company>
  <LinksUpToDate>false</LinksUpToDate>
  <CharactersWithSpaces>1377</CharactersWithSpaces>
  <SharedDoc>false</SharedDoc>
  <HLinks>
    <vt:vector size="6" baseType="variant"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mailto:gasiorow@sas.upenn.edu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 STUDENT’S</dc:title>
  <dc:subject/>
  <dc:creator>SAS Computing</dc:creator>
  <cp:keywords/>
  <cp:lastModifiedBy>Sherwood, Robin M</cp:lastModifiedBy>
  <cp:revision>5</cp:revision>
  <cp:lastPrinted>2014-09-08T18:16:00Z</cp:lastPrinted>
  <dcterms:created xsi:type="dcterms:W3CDTF">2018-10-11T14:12:00Z</dcterms:created>
  <dcterms:modified xsi:type="dcterms:W3CDTF">2021-10-13T15:40:00Z</dcterms:modified>
</cp:coreProperties>
</file>